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6CB5" w14:textId="77777777" w:rsidR="00227663" w:rsidRPr="00667988" w:rsidRDefault="00227663" w:rsidP="00C0721B">
      <w:pPr>
        <w:jc w:val="center"/>
        <w:rPr>
          <w:rFonts w:cstheme="minorHAnsi"/>
          <w:b/>
        </w:rPr>
      </w:pPr>
    </w:p>
    <w:p w14:paraId="1E4E379E" w14:textId="27A71E5A" w:rsidR="00227663" w:rsidRPr="00667988" w:rsidRDefault="000E4C46" w:rsidP="00227663">
      <w:pPr>
        <w:jc w:val="right"/>
        <w:rPr>
          <w:rFonts w:cstheme="minorHAnsi"/>
          <w:b/>
        </w:rPr>
      </w:pPr>
      <w:r w:rsidRPr="00667988">
        <w:rPr>
          <w:rFonts w:cstheme="minorHAnsi"/>
          <w:b/>
          <w:noProof/>
        </w:rPr>
        <w:drawing>
          <wp:inline distT="0" distB="0" distL="0" distR="0" wp14:anchorId="514417E5" wp14:editId="668312FC">
            <wp:extent cx="2961958" cy="1194271"/>
            <wp:effectExtent l="0" t="0" r="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5904" cy="1199894"/>
                    </a:xfrm>
                    <a:prstGeom prst="rect">
                      <a:avLst/>
                    </a:prstGeom>
                  </pic:spPr>
                </pic:pic>
              </a:graphicData>
            </a:graphic>
          </wp:inline>
        </w:drawing>
      </w:r>
    </w:p>
    <w:p w14:paraId="74A30443" w14:textId="77777777" w:rsidR="00FB733B" w:rsidRPr="00667988" w:rsidRDefault="00FB733B">
      <w:pPr>
        <w:rPr>
          <w:rFonts w:cstheme="minorHAnsi"/>
          <w:sz w:val="20"/>
          <w:szCs w:val="20"/>
        </w:rPr>
      </w:pPr>
    </w:p>
    <w:p w14:paraId="1AD677F8" w14:textId="77777777" w:rsidR="00667988" w:rsidRPr="00667988" w:rsidRDefault="00667988" w:rsidP="009D4D23">
      <w:pPr>
        <w:jc w:val="center"/>
        <w:rPr>
          <w:rFonts w:cstheme="minorHAnsi"/>
          <w:b/>
          <w:color w:val="FF0000"/>
          <w:sz w:val="20"/>
          <w:szCs w:val="20"/>
        </w:rPr>
      </w:pPr>
    </w:p>
    <w:p w14:paraId="3984A229" w14:textId="2EDC574A" w:rsidR="00667988" w:rsidRPr="00667988" w:rsidRDefault="006F46AE" w:rsidP="00667988">
      <w:pPr>
        <w:spacing w:line="300" w:lineRule="atLeast"/>
        <w:jc w:val="right"/>
        <w:rPr>
          <w:rFonts w:cstheme="minorHAnsi"/>
          <w:sz w:val="24"/>
          <w:szCs w:val="24"/>
        </w:rPr>
      </w:pPr>
      <w:r>
        <w:rPr>
          <w:rFonts w:cstheme="minorHAnsi"/>
          <w:b/>
          <w:sz w:val="24"/>
          <w:szCs w:val="24"/>
        </w:rPr>
        <w:t>February 2022</w:t>
      </w:r>
    </w:p>
    <w:p w14:paraId="17F8606D" w14:textId="77777777" w:rsidR="00667988" w:rsidRPr="00667988" w:rsidRDefault="00667988" w:rsidP="00667988">
      <w:pPr>
        <w:jc w:val="right"/>
        <w:rPr>
          <w:rFonts w:cstheme="minorHAnsi"/>
          <w:b/>
          <w:color w:val="FF0000"/>
          <w:sz w:val="20"/>
          <w:szCs w:val="20"/>
        </w:rPr>
      </w:pPr>
    </w:p>
    <w:p w14:paraId="47B4EED4" w14:textId="30C53113" w:rsidR="00F078C6" w:rsidRPr="00667988" w:rsidRDefault="00495721" w:rsidP="009D4D23">
      <w:pPr>
        <w:jc w:val="center"/>
        <w:rPr>
          <w:rFonts w:cstheme="minorHAnsi"/>
          <w:b/>
          <w:color w:val="FF0000"/>
          <w:sz w:val="20"/>
          <w:szCs w:val="20"/>
        </w:rPr>
      </w:pPr>
      <w:r w:rsidRPr="00667988">
        <w:rPr>
          <w:rFonts w:cstheme="minorHAnsi"/>
          <w:b/>
          <w:color w:val="FF0000"/>
          <w:sz w:val="20"/>
          <w:szCs w:val="20"/>
        </w:rPr>
        <w:t xml:space="preserve">PRESS RELEASE: </w:t>
      </w:r>
      <w:r w:rsidR="00F078C6" w:rsidRPr="00667988">
        <w:rPr>
          <w:rFonts w:cstheme="minorHAnsi"/>
          <w:b/>
          <w:color w:val="FF0000"/>
          <w:sz w:val="20"/>
          <w:szCs w:val="20"/>
        </w:rPr>
        <w:t xml:space="preserve">FOR IMMEDIATE </w:t>
      </w:r>
      <w:r w:rsidRPr="00667988">
        <w:rPr>
          <w:rFonts w:cstheme="minorHAnsi"/>
          <w:b/>
          <w:color w:val="FF0000"/>
          <w:sz w:val="20"/>
          <w:szCs w:val="20"/>
        </w:rPr>
        <w:t>USE</w:t>
      </w:r>
    </w:p>
    <w:p w14:paraId="033B2112" w14:textId="42F4B43B" w:rsidR="00F078C6" w:rsidRPr="00667988" w:rsidRDefault="005E371D" w:rsidP="005E371D">
      <w:pPr>
        <w:jc w:val="center"/>
        <w:rPr>
          <w:rFonts w:cstheme="minorHAnsi"/>
          <w:b/>
          <w:bCs/>
          <w:sz w:val="28"/>
          <w:szCs w:val="28"/>
        </w:rPr>
      </w:pPr>
      <w:r w:rsidRPr="00667988">
        <w:rPr>
          <w:rFonts w:cstheme="minorHAnsi"/>
          <w:b/>
          <w:bCs/>
          <w:sz w:val="28"/>
          <w:szCs w:val="28"/>
        </w:rPr>
        <w:t xml:space="preserve">NEW INITIATIVE LAUNCHED TO HELP HOMES IN </w:t>
      </w:r>
      <w:r w:rsidR="006F46AE">
        <w:rPr>
          <w:rFonts w:cstheme="minorHAnsi"/>
          <w:b/>
          <w:bCs/>
          <w:sz w:val="28"/>
          <w:szCs w:val="28"/>
        </w:rPr>
        <w:t>THE EPPING FOREST DISTRICT COUNCIL ARE</w:t>
      </w:r>
      <w:r w:rsidR="00C840A6">
        <w:rPr>
          <w:rFonts w:cstheme="minorHAnsi"/>
          <w:b/>
          <w:bCs/>
          <w:sz w:val="28"/>
          <w:szCs w:val="28"/>
        </w:rPr>
        <w:t>A</w:t>
      </w:r>
      <w:r w:rsidR="006F46AE">
        <w:rPr>
          <w:rFonts w:cstheme="minorHAnsi"/>
          <w:b/>
          <w:bCs/>
          <w:sz w:val="28"/>
          <w:szCs w:val="28"/>
        </w:rPr>
        <w:t xml:space="preserve"> </w:t>
      </w:r>
      <w:r w:rsidRPr="00667988">
        <w:rPr>
          <w:rFonts w:cstheme="minorHAnsi"/>
          <w:b/>
          <w:bCs/>
          <w:sz w:val="28"/>
          <w:szCs w:val="28"/>
        </w:rPr>
        <w:t>BE WARMER</w:t>
      </w:r>
      <w:r w:rsidR="007607E2" w:rsidRPr="00667988">
        <w:rPr>
          <w:rFonts w:cstheme="minorHAnsi"/>
          <w:b/>
          <w:bCs/>
          <w:sz w:val="28"/>
          <w:szCs w:val="28"/>
        </w:rPr>
        <w:t>, GREENER</w:t>
      </w:r>
      <w:r w:rsidRPr="00667988">
        <w:rPr>
          <w:rFonts w:cstheme="minorHAnsi"/>
          <w:b/>
          <w:bCs/>
          <w:sz w:val="28"/>
          <w:szCs w:val="28"/>
        </w:rPr>
        <w:t xml:space="preserve"> AND SAVE ON FUEL BILLS THIS WINTER</w:t>
      </w:r>
    </w:p>
    <w:p w14:paraId="0E707227" w14:textId="761CBFB2" w:rsidR="00F078C6" w:rsidRPr="00667988" w:rsidRDefault="005E371D">
      <w:pPr>
        <w:rPr>
          <w:rFonts w:cstheme="minorHAnsi"/>
          <w:sz w:val="24"/>
          <w:szCs w:val="24"/>
        </w:rPr>
      </w:pPr>
      <w:r w:rsidRPr="00667988">
        <w:rPr>
          <w:rFonts w:cstheme="minorHAnsi"/>
          <w:sz w:val="24"/>
          <w:szCs w:val="24"/>
        </w:rPr>
        <w:t>People across</w:t>
      </w:r>
      <w:r w:rsidR="006F46AE">
        <w:rPr>
          <w:rFonts w:cstheme="minorHAnsi"/>
          <w:sz w:val="24"/>
          <w:szCs w:val="24"/>
        </w:rPr>
        <w:t xml:space="preserve"> the district of</w:t>
      </w:r>
      <w:r w:rsidRPr="00667988">
        <w:rPr>
          <w:rFonts w:cstheme="minorHAnsi"/>
          <w:sz w:val="24"/>
          <w:szCs w:val="24"/>
        </w:rPr>
        <w:t xml:space="preserve"> </w:t>
      </w:r>
      <w:r w:rsidR="006F46AE">
        <w:rPr>
          <w:rFonts w:cstheme="minorHAnsi"/>
          <w:sz w:val="24"/>
          <w:szCs w:val="24"/>
        </w:rPr>
        <w:t>Epping Forest</w:t>
      </w:r>
      <w:r w:rsidRPr="00667988">
        <w:rPr>
          <w:rFonts w:cstheme="minorHAnsi"/>
          <w:sz w:val="24"/>
          <w:szCs w:val="24"/>
        </w:rPr>
        <w:t xml:space="preserve"> are being encouraged to check if they are eligible </w:t>
      </w:r>
      <w:r w:rsidR="004B6F60" w:rsidRPr="00667988">
        <w:rPr>
          <w:rFonts w:cstheme="minorHAnsi"/>
          <w:sz w:val="24"/>
          <w:szCs w:val="24"/>
        </w:rPr>
        <w:t>to receive hel</w:t>
      </w:r>
      <w:r w:rsidR="00D47F4C" w:rsidRPr="00667988">
        <w:rPr>
          <w:rFonts w:cstheme="minorHAnsi"/>
          <w:sz w:val="24"/>
          <w:szCs w:val="24"/>
        </w:rPr>
        <w:t xml:space="preserve">p </w:t>
      </w:r>
      <w:r w:rsidR="008748E7" w:rsidRPr="00667988">
        <w:rPr>
          <w:rFonts w:cstheme="minorHAnsi"/>
          <w:sz w:val="24"/>
          <w:szCs w:val="24"/>
        </w:rPr>
        <w:t xml:space="preserve">under a new scheme being launched to </w:t>
      </w:r>
      <w:r w:rsidR="008D49B6" w:rsidRPr="00667988">
        <w:rPr>
          <w:rFonts w:cstheme="minorHAnsi"/>
          <w:sz w:val="24"/>
          <w:szCs w:val="24"/>
        </w:rPr>
        <w:t xml:space="preserve">help local </w:t>
      </w:r>
      <w:r w:rsidR="00D50423" w:rsidRPr="00667988">
        <w:rPr>
          <w:rFonts w:cstheme="minorHAnsi"/>
          <w:sz w:val="24"/>
          <w:szCs w:val="24"/>
        </w:rPr>
        <w:t>householders</w:t>
      </w:r>
      <w:r w:rsidR="008D49B6" w:rsidRPr="00667988">
        <w:rPr>
          <w:rFonts w:cstheme="minorHAnsi"/>
          <w:sz w:val="24"/>
          <w:szCs w:val="24"/>
        </w:rPr>
        <w:t xml:space="preserve"> be warmer</w:t>
      </w:r>
      <w:r w:rsidR="00F8106E" w:rsidRPr="00667988">
        <w:rPr>
          <w:rFonts w:cstheme="minorHAnsi"/>
          <w:sz w:val="24"/>
          <w:szCs w:val="24"/>
        </w:rPr>
        <w:t xml:space="preserve"> in their homes</w:t>
      </w:r>
      <w:r w:rsidR="00D719D4" w:rsidRPr="00667988">
        <w:rPr>
          <w:rFonts w:cstheme="minorHAnsi"/>
          <w:sz w:val="24"/>
          <w:szCs w:val="24"/>
        </w:rPr>
        <w:t>, lower</w:t>
      </w:r>
      <w:r w:rsidR="000131C6" w:rsidRPr="00667988">
        <w:rPr>
          <w:rFonts w:cstheme="minorHAnsi"/>
          <w:sz w:val="24"/>
          <w:szCs w:val="24"/>
        </w:rPr>
        <w:t xml:space="preserve"> their</w:t>
      </w:r>
      <w:r w:rsidR="00D719D4" w:rsidRPr="00667988">
        <w:rPr>
          <w:rFonts w:cstheme="minorHAnsi"/>
          <w:sz w:val="24"/>
          <w:szCs w:val="24"/>
        </w:rPr>
        <w:t xml:space="preserve"> </w:t>
      </w:r>
      <w:r w:rsidR="00F452BE" w:rsidRPr="00667988">
        <w:rPr>
          <w:rFonts w:cstheme="minorHAnsi"/>
          <w:sz w:val="24"/>
          <w:szCs w:val="24"/>
        </w:rPr>
        <w:t>carbon emissions,</w:t>
      </w:r>
      <w:r w:rsidR="008D49B6" w:rsidRPr="00667988">
        <w:rPr>
          <w:rFonts w:cstheme="minorHAnsi"/>
          <w:sz w:val="24"/>
          <w:szCs w:val="24"/>
        </w:rPr>
        <w:t xml:space="preserve"> and save money on</w:t>
      </w:r>
      <w:r w:rsidR="00725638" w:rsidRPr="00667988">
        <w:rPr>
          <w:rFonts w:cstheme="minorHAnsi"/>
          <w:sz w:val="24"/>
          <w:szCs w:val="24"/>
        </w:rPr>
        <w:t xml:space="preserve"> their</w:t>
      </w:r>
      <w:r w:rsidR="008D49B6" w:rsidRPr="00667988">
        <w:rPr>
          <w:rFonts w:cstheme="minorHAnsi"/>
          <w:sz w:val="24"/>
          <w:szCs w:val="24"/>
        </w:rPr>
        <w:t xml:space="preserve"> fuel bills this winter. </w:t>
      </w:r>
    </w:p>
    <w:p w14:paraId="1C11ACC9" w14:textId="7F520617" w:rsidR="00063C2D" w:rsidRPr="00667988" w:rsidRDefault="00063C2D">
      <w:pPr>
        <w:rPr>
          <w:rFonts w:cstheme="minorHAnsi"/>
          <w:sz w:val="24"/>
          <w:szCs w:val="24"/>
        </w:rPr>
      </w:pPr>
      <w:r w:rsidRPr="00667988">
        <w:rPr>
          <w:rFonts w:cstheme="minorHAnsi"/>
          <w:sz w:val="24"/>
          <w:szCs w:val="24"/>
        </w:rPr>
        <w:t>Under the Green Homes Grant</w:t>
      </w:r>
      <w:r w:rsidR="00A5308A">
        <w:rPr>
          <w:rFonts w:cstheme="minorHAnsi"/>
          <w:sz w:val="24"/>
          <w:szCs w:val="24"/>
        </w:rPr>
        <w:t xml:space="preserve"> Local Authority Delivery</w:t>
      </w:r>
      <w:r w:rsidRPr="00667988">
        <w:rPr>
          <w:rFonts w:cstheme="minorHAnsi"/>
          <w:sz w:val="24"/>
          <w:szCs w:val="24"/>
        </w:rPr>
        <w:t xml:space="preserve"> scheme, delivered b</w:t>
      </w:r>
      <w:r w:rsidR="00723525" w:rsidRPr="00667988">
        <w:rPr>
          <w:rFonts w:cstheme="minorHAnsi"/>
          <w:sz w:val="24"/>
          <w:szCs w:val="24"/>
        </w:rPr>
        <w:t xml:space="preserve">y Warmworks </w:t>
      </w:r>
      <w:r w:rsidR="006850B5" w:rsidRPr="00667988">
        <w:rPr>
          <w:rFonts w:cstheme="minorHAnsi"/>
          <w:sz w:val="24"/>
          <w:szCs w:val="24"/>
        </w:rPr>
        <w:t xml:space="preserve">on behalf of </w:t>
      </w:r>
      <w:r w:rsidR="006F46AE">
        <w:rPr>
          <w:rFonts w:cstheme="minorHAnsi"/>
          <w:sz w:val="24"/>
          <w:szCs w:val="24"/>
        </w:rPr>
        <w:t xml:space="preserve">Epping Forest District Council </w:t>
      </w:r>
      <w:r w:rsidR="006850B5" w:rsidRPr="00667988">
        <w:rPr>
          <w:rFonts w:cstheme="minorHAnsi"/>
          <w:sz w:val="24"/>
          <w:szCs w:val="24"/>
        </w:rPr>
        <w:t>and through funding from the UK Government</w:t>
      </w:r>
      <w:r w:rsidR="00CE63AE" w:rsidRPr="00667988">
        <w:rPr>
          <w:rFonts w:cstheme="minorHAnsi"/>
          <w:sz w:val="24"/>
          <w:szCs w:val="24"/>
        </w:rPr>
        <w:t>,</w:t>
      </w:r>
      <w:r w:rsidR="004C51BE" w:rsidRPr="00667988">
        <w:rPr>
          <w:rFonts w:cstheme="minorHAnsi"/>
          <w:sz w:val="24"/>
          <w:szCs w:val="24"/>
        </w:rPr>
        <w:t xml:space="preserve"> householders can apply to receive improvements</w:t>
      </w:r>
      <w:r w:rsidR="009704EC" w:rsidRPr="00667988">
        <w:rPr>
          <w:rFonts w:cstheme="minorHAnsi"/>
          <w:sz w:val="24"/>
          <w:szCs w:val="24"/>
        </w:rPr>
        <w:t xml:space="preserve"> to increase</w:t>
      </w:r>
      <w:r w:rsidR="000131C6" w:rsidRPr="00667988">
        <w:rPr>
          <w:rFonts w:cstheme="minorHAnsi"/>
          <w:sz w:val="24"/>
          <w:szCs w:val="24"/>
        </w:rPr>
        <w:t xml:space="preserve"> the</w:t>
      </w:r>
      <w:r w:rsidR="009704EC" w:rsidRPr="00667988">
        <w:rPr>
          <w:rFonts w:cstheme="minorHAnsi"/>
          <w:sz w:val="24"/>
          <w:szCs w:val="24"/>
        </w:rPr>
        <w:t xml:space="preserve"> </w:t>
      </w:r>
      <w:r w:rsidR="009D726F" w:rsidRPr="00667988">
        <w:rPr>
          <w:rFonts w:cstheme="minorHAnsi"/>
          <w:sz w:val="24"/>
          <w:szCs w:val="24"/>
        </w:rPr>
        <w:t>comfort and warmth in the</w:t>
      </w:r>
      <w:r w:rsidR="00F75AE4" w:rsidRPr="00667988">
        <w:rPr>
          <w:rFonts w:cstheme="minorHAnsi"/>
          <w:sz w:val="24"/>
          <w:szCs w:val="24"/>
        </w:rPr>
        <w:t>ir</w:t>
      </w:r>
      <w:r w:rsidR="009D726F" w:rsidRPr="00667988">
        <w:rPr>
          <w:rFonts w:cstheme="minorHAnsi"/>
          <w:sz w:val="24"/>
          <w:szCs w:val="24"/>
        </w:rPr>
        <w:t xml:space="preserve"> home</w:t>
      </w:r>
      <w:r w:rsidR="00F75AE4" w:rsidRPr="00667988">
        <w:rPr>
          <w:rFonts w:cstheme="minorHAnsi"/>
          <w:sz w:val="24"/>
          <w:szCs w:val="24"/>
        </w:rPr>
        <w:t>.</w:t>
      </w:r>
      <w:r w:rsidR="004C51BE" w:rsidRPr="00667988">
        <w:rPr>
          <w:rFonts w:cstheme="minorHAnsi"/>
          <w:sz w:val="24"/>
          <w:szCs w:val="24"/>
        </w:rPr>
        <w:t xml:space="preserve"> </w:t>
      </w:r>
      <w:r w:rsidR="00A5308A">
        <w:rPr>
          <w:rFonts w:cstheme="minorHAnsi"/>
          <w:sz w:val="24"/>
          <w:szCs w:val="24"/>
        </w:rPr>
        <w:t xml:space="preserve">The scheme </w:t>
      </w:r>
      <w:bookmarkStart w:id="0" w:name="_Hlk95397361"/>
      <w:r w:rsidR="00A5308A">
        <w:rPr>
          <w:rFonts w:cstheme="minorHAnsi"/>
          <w:sz w:val="24"/>
          <w:szCs w:val="24"/>
        </w:rPr>
        <w:t>offers a wide range of insulation measures, and renewable heating technologies, such as air source heat pumps, which are designed to reduce the impact of heating homes upon the environment.</w:t>
      </w:r>
      <w:bookmarkEnd w:id="0"/>
      <w:r w:rsidR="00A5308A">
        <w:rPr>
          <w:rFonts w:cstheme="minorHAnsi"/>
          <w:sz w:val="24"/>
          <w:szCs w:val="24"/>
        </w:rPr>
        <w:t xml:space="preserve"> </w:t>
      </w:r>
      <w:r w:rsidR="00F07774" w:rsidRPr="00667988">
        <w:rPr>
          <w:rFonts w:cstheme="minorHAnsi"/>
          <w:sz w:val="24"/>
          <w:szCs w:val="24"/>
        </w:rPr>
        <w:t xml:space="preserve"> </w:t>
      </w:r>
    </w:p>
    <w:p w14:paraId="2E6BB0C6" w14:textId="13D076F4" w:rsidR="00F73539" w:rsidRPr="00667988" w:rsidRDefault="00CE63AE">
      <w:pPr>
        <w:rPr>
          <w:rFonts w:cstheme="minorHAnsi"/>
          <w:sz w:val="24"/>
          <w:szCs w:val="24"/>
        </w:rPr>
      </w:pPr>
      <w:bookmarkStart w:id="1" w:name="_Hlk95397187"/>
      <w:r w:rsidRPr="00667988">
        <w:rPr>
          <w:rFonts w:cstheme="minorHAnsi"/>
          <w:sz w:val="24"/>
          <w:szCs w:val="24"/>
        </w:rPr>
        <w:t xml:space="preserve">The </w:t>
      </w:r>
      <w:r w:rsidR="00F05819" w:rsidRPr="00667988">
        <w:rPr>
          <w:rFonts w:cstheme="minorHAnsi"/>
          <w:sz w:val="24"/>
          <w:szCs w:val="24"/>
        </w:rPr>
        <w:t>Green Homes Grant scheme</w:t>
      </w:r>
      <w:r w:rsidR="00331D6E" w:rsidRPr="00667988">
        <w:rPr>
          <w:rFonts w:cstheme="minorHAnsi"/>
          <w:sz w:val="24"/>
          <w:szCs w:val="24"/>
        </w:rPr>
        <w:t xml:space="preserve"> is</w:t>
      </w:r>
      <w:r w:rsidR="00F73539" w:rsidRPr="00667988">
        <w:rPr>
          <w:rFonts w:cstheme="minorHAnsi"/>
          <w:sz w:val="24"/>
          <w:szCs w:val="24"/>
        </w:rPr>
        <w:t xml:space="preserve"> open to </w:t>
      </w:r>
      <w:r w:rsidR="006A4735" w:rsidRPr="00667988">
        <w:rPr>
          <w:rFonts w:cstheme="minorHAnsi"/>
          <w:sz w:val="24"/>
          <w:szCs w:val="24"/>
        </w:rPr>
        <w:t>homeowners</w:t>
      </w:r>
      <w:r w:rsidR="00A5308A">
        <w:rPr>
          <w:rFonts w:cstheme="minorHAnsi"/>
          <w:sz w:val="24"/>
          <w:szCs w:val="24"/>
        </w:rPr>
        <w:t>, private tenants</w:t>
      </w:r>
      <w:r w:rsidR="006A4735" w:rsidRPr="00667988">
        <w:rPr>
          <w:rFonts w:cstheme="minorHAnsi"/>
          <w:sz w:val="24"/>
          <w:szCs w:val="24"/>
        </w:rPr>
        <w:t xml:space="preserve"> </w:t>
      </w:r>
      <w:r w:rsidR="00190A1A" w:rsidRPr="00667988">
        <w:rPr>
          <w:rFonts w:cstheme="minorHAnsi"/>
          <w:sz w:val="24"/>
          <w:szCs w:val="24"/>
        </w:rPr>
        <w:t xml:space="preserve">and </w:t>
      </w:r>
      <w:r w:rsidR="007258FC" w:rsidRPr="00667988">
        <w:rPr>
          <w:rFonts w:cstheme="minorHAnsi"/>
          <w:sz w:val="24"/>
          <w:szCs w:val="24"/>
        </w:rPr>
        <w:t>people in social rented</w:t>
      </w:r>
      <w:r w:rsidR="00190A1A" w:rsidRPr="00667988">
        <w:rPr>
          <w:rFonts w:cstheme="minorHAnsi"/>
          <w:sz w:val="24"/>
          <w:szCs w:val="24"/>
        </w:rPr>
        <w:t xml:space="preserve"> accommodation, where the home has a </w:t>
      </w:r>
      <w:r w:rsidR="00A5308A">
        <w:rPr>
          <w:rFonts w:cstheme="minorHAnsi"/>
          <w:sz w:val="24"/>
          <w:szCs w:val="24"/>
        </w:rPr>
        <w:t>low</w:t>
      </w:r>
      <w:r w:rsidR="00190A1A" w:rsidRPr="00667988">
        <w:rPr>
          <w:rFonts w:cstheme="minorHAnsi"/>
          <w:sz w:val="24"/>
          <w:szCs w:val="24"/>
        </w:rPr>
        <w:t xml:space="preserve"> energy rating </w:t>
      </w:r>
      <w:r w:rsidR="002A326B" w:rsidRPr="00667988">
        <w:rPr>
          <w:rFonts w:cstheme="minorHAnsi"/>
          <w:sz w:val="24"/>
          <w:szCs w:val="24"/>
        </w:rPr>
        <w:t xml:space="preserve">and a low annual income. </w:t>
      </w:r>
    </w:p>
    <w:bookmarkEnd w:id="1"/>
    <w:p w14:paraId="19C76A99" w14:textId="5596349F" w:rsidR="00463FED" w:rsidRPr="00667988" w:rsidRDefault="00B75B5E" w:rsidP="0044217C">
      <w:pPr>
        <w:rPr>
          <w:rFonts w:cstheme="minorHAnsi"/>
          <w:sz w:val="24"/>
          <w:szCs w:val="24"/>
        </w:rPr>
      </w:pPr>
      <w:r w:rsidRPr="00667988">
        <w:rPr>
          <w:rFonts w:cstheme="minorHAnsi"/>
          <w:sz w:val="24"/>
          <w:szCs w:val="24"/>
        </w:rPr>
        <w:t>Warmworks</w:t>
      </w:r>
      <w:r w:rsidR="00331D6E" w:rsidRPr="00667988">
        <w:rPr>
          <w:rFonts w:cstheme="minorHAnsi"/>
          <w:sz w:val="24"/>
          <w:szCs w:val="24"/>
        </w:rPr>
        <w:t xml:space="preserve"> </w:t>
      </w:r>
      <w:r w:rsidR="002E6AD8" w:rsidRPr="00667988">
        <w:rPr>
          <w:rFonts w:cstheme="minorHAnsi"/>
          <w:sz w:val="24"/>
          <w:szCs w:val="24"/>
        </w:rPr>
        <w:t>will</w:t>
      </w:r>
      <w:r w:rsidRPr="00667988">
        <w:rPr>
          <w:rFonts w:cstheme="minorHAnsi"/>
          <w:sz w:val="24"/>
          <w:szCs w:val="24"/>
        </w:rPr>
        <w:t xml:space="preserve"> </w:t>
      </w:r>
      <w:r w:rsidR="003964D1" w:rsidRPr="00667988">
        <w:rPr>
          <w:rFonts w:cstheme="minorHAnsi"/>
          <w:sz w:val="24"/>
          <w:szCs w:val="24"/>
        </w:rPr>
        <w:t>arrang</w:t>
      </w:r>
      <w:r w:rsidR="002E6AD8" w:rsidRPr="00667988">
        <w:rPr>
          <w:rFonts w:cstheme="minorHAnsi"/>
          <w:sz w:val="24"/>
          <w:szCs w:val="24"/>
        </w:rPr>
        <w:t>e</w:t>
      </w:r>
      <w:r w:rsidR="003964D1" w:rsidRPr="00667988">
        <w:rPr>
          <w:rFonts w:cstheme="minorHAnsi"/>
          <w:sz w:val="24"/>
          <w:szCs w:val="24"/>
        </w:rPr>
        <w:t xml:space="preserve"> a survey in the homes of eligible </w:t>
      </w:r>
      <w:r w:rsidR="00682F01" w:rsidRPr="00667988">
        <w:rPr>
          <w:rFonts w:cstheme="minorHAnsi"/>
          <w:sz w:val="24"/>
          <w:szCs w:val="24"/>
        </w:rPr>
        <w:t>householders to agree what work will be carried out</w:t>
      </w:r>
      <w:r w:rsidR="0044217C" w:rsidRPr="00667988">
        <w:rPr>
          <w:rFonts w:cstheme="minorHAnsi"/>
          <w:sz w:val="24"/>
          <w:szCs w:val="24"/>
        </w:rPr>
        <w:t>. Then,</w:t>
      </w:r>
      <w:r w:rsidR="00D60E42" w:rsidRPr="00667988">
        <w:rPr>
          <w:rFonts w:cstheme="minorHAnsi"/>
          <w:sz w:val="24"/>
          <w:szCs w:val="24"/>
        </w:rPr>
        <w:t xml:space="preserve"> a local accredited and registered sub-contractor team complet</w:t>
      </w:r>
      <w:r w:rsidR="0044217C" w:rsidRPr="00667988">
        <w:rPr>
          <w:rFonts w:cstheme="minorHAnsi"/>
          <w:sz w:val="24"/>
          <w:szCs w:val="24"/>
        </w:rPr>
        <w:t>e</w:t>
      </w:r>
      <w:r w:rsidR="00D12DF7" w:rsidRPr="00667988">
        <w:rPr>
          <w:rFonts w:cstheme="minorHAnsi"/>
          <w:sz w:val="24"/>
          <w:szCs w:val="24"/>
        </w:rPr>
        <w:t>s</w:t>
      </w:r>
      <w:r w:rsidR="00D60E42" w:rsidRPr="00667988">
        <w:rPr>
          <w:rFonts w:cstheme="minorHAnsi"/>
          <w:sz w:val="24"/>
          <w:szCs w:val="24"/>
        </w:rPr>
        <w:t xml:space="preserve"> the installation of the agreed heating and energy-efficiency measures, </w:t>
      </w:r>
      <w:r w:rsidR="00020DC3" w:rsidRPr="00667988">
        <w:rPr>
          <w:rFonts w:cstheme="minorHAnsi"/>
          <w:sz w:val="24"/>
          <w:szCs w:val="24"/>
        </w:rPr>
        <w:t>before an independent inspection assesses the completed work against rigorous quality standards</w:t>
      </w:r>
      <w:r w:rsidR="002D5745" w:rsidRPr="00667988">
        <w:rPr>
          <w:rFonts w:cstheme="minorHAnsi"/>
          <w:sz w:val="24"/>
          <w:szCs w:val="24"/>
        </w:rPr>
        <w:t xml:space="preserve">. </w:t>
      </w:r>
      <w:r w:rsidR="00725638" w:rsidRPr="00667988">
        <w:rPr>
          <w:rFonts w:cstheme="minorHAnsi"/>
          <w:sz w:val="24"/>
          <w:szCs w:val="24"/>
        </w:rPr>
        <w:t xml:space="preserve">Where required, Warmworks will also then arrange for a full annual service to be completed 12 months later. </w:t>
      </w:r>
    </w:p>
    <w:p w14:paraId="07427364" w14:textId="77777777" w:rsidR="009D4D23" w:rsidRPr="00667988" w:rsidRDefault="008841C5">
      <w:pPr>
        <w:rPr>
          <w:rFonts w:cstheme="minorHAnsi"/>
          <w:bCs/>
          <w:iCs/>
          <w:sz w:val="24"/>
          <w:szCs w:val="24"/>
        </w:rPr>
      </w:pPr>
      <w:bookmarkStart w:id="2" w:name="_GoBack"/>
      <w:bookmarkEnd w:id="2"/>
      <w:r w:rsidRPr="00667988">
        <w:rPr>
          <w:rFonts w:cstheme="minorHAnsi"/>
          <w:b/>
          <w:iCs/>
          <w:sz w:val="24"/>
          <w:szCs w:val="24"/>
        </w:rPr>
        <w:t>Ross Armstrong, Warmworks Managing Director</w:t>
      </w:r>
      <w:r w:rsidR="00965BFE" w:rsidRPr="00667988">
        <w:rPr>
          <w:rFonts w:cstheme="minorHAnsi"/>
          <w:b/>
          <w:iCs/>
          <w:sz w:val="24"/>
          <w:szCs w:val="24"/>
        </w:rPr>
        <w:t xml:space="preserve">, </w:t>
      </w:r>
      <w:r w:rsidR="00965BFE" w:rsidRPr="00667988">
        <w:rPr>
          <w:rFonts w:cstheme="minorHAnsi"/>
          <w:bCs/>
          <w:iCs/>
          <w:sz w:val="24"/>
          <w:szCs w:val="24"/>
        </w:rPr>
        <w:t xml:space="preserve">said: </w:t>
      </w:r>
    </w:p>
    <w:p w14:paraId="42B4B1E8" w14:textId="6D8340FD" w:rsidR="000E4C46" w:rsidRPr="00667988" w:rsidRDefault="00965BFE">
      <w:pPr>
        <w:rPr>
          <w:rFonts w:cstheme="minorHAnsi"/>
          <w:bCs/>
          <w:i/>
          <w:sz w:val="24"/>
          <w:szCs w:val="24"/>
        </w:rPr>
      </w:pPr>
      <w:r w:rsidRPr="00667988">
        <w:rPr>
          <w:rFonts w:cstheme="minorHAnsi"/>
          <w:bCs/>
          <w:i/>
          <w:sz w:val="24"/>
          <w:szCs w:val="24"/>
        </w:rPr>
        <w:t>“</w:t>
      </w:r>
      <w:r w:rsidR="00E51211" w:rsidRPr="00667988">
        <w:rPr>
          <w:rFonts w:cstheme="minorHAnsi"/>
          <w:bCs/>
          <w:i/>
          <w:sz w:val="24"/>
          <w:szCs w:val="24"/>
        </w:rPr>
        <w:t xml:space="preserve">On the back of the COP26 conference in Glasgow, I’m delighted that Warmworks is working in partnership with </w:t>
      </w:r>
      <w:r w:rsidR="006F46AE">
        <w:rPr>
          <w:rFonts w:cstheme="minorHAnsi"/>
          <w:bCs/>
          <w:i/>
          <w:sz w:val="24"/>
          <w:szCs w:val="24"/>
        </w:rPr>
        <w:t>Epping Forest District Council</w:t>
      </w:r>
      <w:r w:rsidR="00E51211" w:rsidRPr="00667988">
        <w:rPr>
          <w:rFonts w:cstheme="minorHAnsi"/>
          <w:bCs/>
          <w:i/>
          <w:sz w:val="24"/>
          <w:szCs w:val="24"/>
        </w:rPr>
        <w:t xml:space="preserve"> to </w:t>
      </w:r>
      <w:r w:rsidR="00107C21" w:rsidRPr="00667988">
        <w:rPr>
          <w:rFonts w:cstheme="minorHAnsi"/>
          <w:bCs/>
          <w:i/>
          <w:sz w:val="24"/>
          <w:szCs w:val="24"/>
        </w:rPr>
        <w:t>deliver th</w:t>
      </w:r>
      <w:r w:rsidR="003D5CF0" w:rsidRPr="00667988">
        <w:rPr>
          <w:rFonts w:cstheme="minorHAnsi"/>
          <w:bCs/>
          <w:i/>
          <w:sz w:val="24"/>
          <w:szCs w:val="24"/>
        </w:rPr>
        <w:t>e Green Homes Grant scheme</w:t>
      </w:r>
      <w:r w:rsidR="00107C21" w:rsidRPr="00667988">
        <w:rPr>
          <w:rFonts w:cstheme="minorHAnsi"/>
          <w:bCs/>
          <w:i/>
          <w:sz w:val="24"/>
          <w:szCs w:val="24"/>
        </w:rPr>
        <w:t xml:space="preserve">. </w:t>
      </w:r>
    </w:p>
    <w:p w14:paraId="1CB7E3EF" w14:textId="4EC95CF4" w:rsidR="00495721" w:rsidRPr="00667988" w:rsidRDefault="000E4C46">
      <w:pPr>
        <w:rPr>
          <w:rFonts w:cstheme="minorHAnsi"/>
          <w:bCs/>
          <w:i/>
          <w:sz w:val="24"/>
          <w:szCs w:val="24"/>
        </w:rPr>
      </w:pPr>
      <w:r w:rsidRPr="00667988">
        <w:rPr>
          <w:rFonts w:cstheme="minorHAnsi"/>
          <w:bCs/>
          <w:i/>
          <w:sz w:val="24"/>
          <w:szCs w:val="24"/>
        </w:rPr>
        <w:lastRenderedPageBreak/>
        <w:t>“</w:t>
      </w:r>
      <w:r w:rsidR="009A0D55" w:rsidRPr="00667988">
        <w:rPr>
          <w:rFonts w:cstheme="minorHAnsi"/>
          <w:bCs/>
          <w:i/>
          <w:sz w:val="24"/>
          <w:szCs w:val="24"/>
        </w:rPr>
        <w:t>Not only</w:t>
      </w:r>
      <w:r w:rsidR="001E08BD" w:rsidRPr="00667988">
        <w:rPr>
          <w:rFonts w:cstheme="minorHAnsi"/>
          <w:bCs/>
          <w:i/>
          <w:sz w:val="24"/>
          <w:szCs w:val="24"/>
        </w:rPr>
        <w:t xml:space="preserve"> does </w:t>
      </w:r>
      <w:r w:rsidR="00D03513" w:rsidRPr="00667988">
        <w:rPr>
          <w:rFonts w:cstheme="minorHAnsi"/>
          <w:bCs/>
          <w:i/>
          <w:sz w:val="24"/>
          <w:szCs w:val="24"/>
        </w:rPr>
        <w:t xml:space="preserve">the renewable heating technology available under </w:t>
      </w:r>
      <w:r w:rsidR="00A31D07" w:rsidRPr="00667988">
        <w:rPr>
          <w:rFonts w:cstheme="minorHAnsi"/>
          <w:bCs/>
          <w:i/>
          <w:sz w:val="24"/>
          <w:szCs w:val="24"/>
        </w:rPr>
        <w:t>it</w:t>
      </w:r>
      <w:r w:rsidR="00D03513" w:rsidRPr="00667988">
        <w:rPr>
          <w:rFonts w:cstheme="minorHAnsi"/>
          <w:bCs/>
          <w:i/>
          <w:sz w:val="24"/>
          <w:szCs w:val="24"/>
        </w:rPr>
        <w:t xml:space="preserve"> offer </w:t>
      </w:r>
      <w:r w:rsidR="00083489" w:rsidRPr="00667988">
        <w:rPr>
          <w:rFonts w:cstheme="minorHAnsi"/>
          <w:bCs/>
          <w:i/>
          <w:sz w:val="24"/>
          <w:szCs w:val="24"/>
        </w:rPr>
        <w:t xml:space="preserve">local people an opportunity to reduce their carbon emissions and support the transition to </w:t>
      </w:r>
      <w:r w:rsidR="00AD7986" w:rsidRPr="00667988">
        <w:rPr>
          <w:rFonts w:cstheme="minorHAnsi"/>
          <w:bCs/>
          <w:i/>
          <w:sz w:val="24"/>
          <w:szCs w:val="24"/>
        </w:rPr>
        <w:t xml:space="preserve">Net Zero, </w:t>
      </w:r>
      <w:r w:rsidR="00FE53B7" w:rsidRPr="00667988">
        <w:rPr>
          <w:rFonts w:cstheme="minorHAnsi"/>
          <w:bCs/>
          <w:i/>
          <w:sz w:val="24"/>
          <w:szCs w:val="24"/>
        </w:rPr>
        <w:t xml:space="preserve">but as the colder weather hits, </w:t>
      </w:r>
      <w:r w:rsidR="00D646F8" w:rsidRPr="00667988">
        <w:rPr>
          <w:rFonts w:cstheme="minorHAnsi"/>
          <w:bCs/>
          <w:i/>
          <w:sz w:val="24"/>
          <w:szCs w:val="24"/>
        </w:rPr>
        <w:t xml:space="preserve">one of the most important benefits we can offer </w:t>
      </w:r>
      <w:r w:rsidR="00CF4C7B" w:rsidRPr="00667988">
        <w:rPr>
          <w:rFonts w:cstheme="minorHAnsi"/>
          <w:bCs/>
          <w:i/>
          <w:sz w:val="24"/>
          <w:szCs w:val="24"/>
        </w:rPr>
        <w:t xml:space="preserve">through the scheme </w:t>
      </w:r>
      <w:r w:rsidR="00D646F8" w:rsidRPr="00667988">
        <w:rPr>
          <w:rFonts w:cstheme="minorHAnsi"/>
          <w:bCs/>
          <w:i/>
          <w:sz w:val="24"/>
          <w:szCs w:val="24"/>
        </w:rPr>
        <w:t>is to help people</w:t>
      </w:r>
      <w:r w:rsidR="008437B3">
        <w:rPr>
          <w:rFonts w:cstheme="minorHAnsi"/>
          <w:bCs/>
          <w:i/>
          <w:sz w:val="24"/>
          <w:szCs w:val="24"/>
        </w:rPr>
        <w:t xml:space="preserve"> </w:t>
      </w:r>
      <w:r w:rsidR="006F46AE">
        <w:rPr>
          <w:rFonts w:cstheme="minorHAnsi"/>
          <w:bCs/>
          <w:i/>
          <w:sz w:val="24"/>
          <w:szCs w:val="24"/>
        </w:rPr>
        <w:t>in</w:t>
      </w:r>
      <w:r w:rsidR="008437B3">
        <w:rPr>
          <w:rFonts w:cstheme="minorHAnsi"/>
          <w:bCs/>
          <w:i/>
          <w:sz w:val="24"/>
          <w:szCs w:val="24"/>
        </w:rPr>
        <w:t xml:space="preserve"> </w:t>
      </w:r>
      <w:r w:rsidR="006F46AE">
        <w:rPr>
          <w:rFonts w:cstheme="minorHAnsi"/>
          <w:bCs/>
          <w:i/>
          <w:sz w:val="24"/>
          <w:szCs w:val="24"/>
        </w:rPr>
        <w:t>the district of Epping Forest</w:t>
      </w:r>
      <w:r w:rsidR="008437B3" w:rsidRPr="00667988">
        <w:rPr>
          <w:rFonts w:cstheme="minorHAnsi"/>
          <w:bCs/>
          <w:i/>
          <w:sz w:val="24"/>
          <w:szCs w:val="24"/>
        </w:rPr>
        <w:t xml:space="preserve"> </w:t>
      </w:r>
      <w:r w:rsidR="008437B3">
        <w:rPr>
          <w:rFonts w:cstheme="minorHAnsi"/>
          <w:bCs/>
          <w:i/>
          <w:sz w:val="24"/>
          <w:szCs w:val="24"/>
        </w:rPr>
        <w:t xml:space="preserve">to </w:t>
      </w:r>
      <w:r w:rsidR="00D646F8" w:rsidRPr="00667988">
        <w:rPr>
          <w:rFonts w:cstheme="minorHAnsi"/>
          <w:bCs/>
          <w:i/>
          <w:sz w:val="24"/>
          <w:szCs w:val="24"/>
        </w:rPr>
        <w:t>feel warmer</w:t>
      </w:r>
      <w:r w:rsidR="008E396D" w:rsidRPr="00667988">
        <w:rPr>
          <w:rFonts w:cstheme="minorHAnsi"/>
          <w:bCs/>
          <w:i/>
          <w:sz w:val="24"/>
          <w:szCs w:val="24"/>
        </w:rPr>
        <w:t>, healthier and happier in their homes</w:t>
      </w:r>
      <w:r w:rsidR="002E1823" w:rsidRPr="00667988">
        <w:rPr>
          <w:rFonts w:cstheme="minorHAnsi"/>
          <w:bCs/>
          <w:i/>
          <w:sz w:val="24"/>
          <w:szCs w:val="24"/>
        </w:rPr>
        <w:t xml:space="preserve"> during the</w:t>
      </w:r>
      <w:r w:rsidR="00667988" w:rsidRPr="00667988">
        <w:rPr>
          <w:rFonts w:cstheme="minorHAnsi"/>
          <w:bCs/>
          <w:i/>
          <w:sz w:val="24"/>
          <w:szCs w:val="24"/>
        </w:rPr>
        <w:t>se</w:t>
      </w:r>
      <w:r w:rsidR="002E1823" w:rsidRPr="00667988">
        <w:rPr>
          <w:rFonts w:cstheme="minorHAnsi"/>
          <w:bCs/>
          <w:i/>
          <w:sz w:val="24"/>
          <w:szCs w:val="24"/>
        </w:rPr>
        <w:t xml:space="preserve"> winter months. </w:t>
      </w:r>
    </w:p>
    <w:p w14:paraId="0A25877B" w14:textId="42F40A79" w:rsidR="00A45CA7" w:rsidRPr="00667988" w:rsidRDefault="00986857">
      <w:pPr>
        <w:rPr>
          <w:rFonts w:cstheme="minorHAnsi"/>
          <w:bCs/>
          <w:i/>
          <w:sz w:val="24"/>
          <w:szCs w:val="24"/>
        </w:rPr>
      </w:pPr>
      <w:r w:rsidRPr="00667988">
        <w:rPr>
          <w:rFonts w:cstheme="minorHAnsi"/>
          <w:bCs/>
          <w:i/>
          <w:sz w:val="24"/>
          <w:szCs w:val="24"/>
        </w:rPr>
        <w:t>“A few minutes to complete our short application could help your home stay warmer for years ahead</w:t>
      </w:r>
      <w:r w:rsidR="00332403">
        <w:rPr>
          <w:rFonts w:cstheme="minorHAnsi"/>
          <w:bCs/>
          <w:i/>
          <w:sz w:val="24"/>
          <w:szCs w:val="24"/>
        </w:rPr>
        <w:t>.</w:t>
      </w:r>
      <w:r w:rsidRPr="00667988">
        <w:rPr>
          <w:rFonts w:cstheme="minorHAnsi"/>
          <w:bCs/>
          <w:i/>
          <w:sz w:val="24"/>
          <w:szCs w:val="24"/>
        </w:rPr>
        <w:t>”</w:t>
      </w:r>
    </w:p>
    <w:p w14:paraId="55B00BEF" w14:textId="25477E3F" w:rsidR="00495721" w:rsidRPr="00667988" w:rsidRDefault="00F05819" w:rsidP="00495721">
      <w:pPr>
        <w:spacing w:line="300" w:lineRule="atLeast"/>
        <w:rPr>
          <w:rFonts w:cstheme="minorHAnsi"/>
          <w:sz w:val="24"/>
          <w:szCs w:val="24"/>
        </w:rPr>
      </w:pPr>
      <w:r w:rsidRPr="00667988">
        <w:rPr>
          <w:rFonts w:cstheme="minorHAnsi"/>
          <w:sz w:val="24"/>
          <w:szCs w:val="24"/>
        </w:rPr>
        <w:t xml:space="preserve">You can find out if you are eligible for the scheme by </w:t>
      </w:r>
      <w:r w:rsidR="0090745B" w:rsidRPr="00667988">
        <w:rPr>
          <w:rFonts w:cstheme="minorHAnsi"/>
          <w:sz w:val="24"/>
          <w:szCs w:val="24"/>
        </w:rPr>
        <w:t xml:space="preserve">completing the short application form at </w:t>
      </w:r>
      <w:hyperlink r:id="rId11" w:history="1">
        <w:r w:rsidR="0090745B" w:rsidRPr="00667988">
          <w:rPr>
            <w:rStyle w:val="Hyperlink"/>
            <w:rFonts w:cstheme="minorHAnsi"/>
            <w:sz w:val="24"/>
            <w:szCs w:val="24"/>
          </w:rPr>
          <w:t>https://www.warmworks.co.uk/greenhomesgrant/</w:t>
        </w:r>
      </w:hyperlink>
      <w:r w:rsidR="0090745B" w:rsidRPr="00667988">
        <w:rPr>
          <w:rFonts w:cstheme="minorHAnsi"/>
          <w:sz w:val="24"/>
          <w:szCs w:val="24"/>
        </w:rPr>
        <w:t xml:space="preserve"> or by calling Warmworks free of charge on </w:t>
      </w:r>
      <w:r w:rsidR="0090745B" w:rsidRPr="007A6896">
        <w:rPr>
          <w:rFonts w:cstheme="minorHAnsi"/>
          <w:b/>
          <w:bCs/>
          <w:sz w:val="24"/>
          <w:szCs w:val="24"/>
        </w:rPr>
        <w:t>08</w:t>
      </w:r>
      <w:r w:rsidR="00142432">
        <w:rPr>
          <w:rFonts w:cstheme="minorHAnsi"/>
          <w:b/>
          <w:bCs/>
          <w:sz w:val="24"/>
          <w:szCs w:val="24"/>
        </w:rPr>
        <w:t>08 196 8255</w:t>
      </w:r>
      <w:r w:rsidR="0090745B" w:rsidRPr="00667988">
        <w:rPr>
          <w:rFonts w:cstheme="minorHAnsi"/>
          <w:sz w:val="24"/>
          <w:szCs w:val="24"/>
        </w:rPr>
        <w:t>.</w:t>
      </w:r>
    </w:p>
    <w:p w14:paraId="379EA5AE" w14:textId="77777777" w:rsidR="00667988" w:rsidRPr="00A5308A" w:rsidRDefault="00495721" w:rsidP="00495721">
      <w:pPr>
        <w:spacing w:line="300" w:lineRule="atLeast"/>
        <w:rPr>
          <w:rFonts w:cstheme="minorHAnsi"/>
          <w:b/>
          <w:sz w:val="24"/>
          <w:szCs w:val="24"/>
        </w:rPr>
      </w:pPr>
      <w:r w:rsidRPr="00A5308A">
        <w:rPr>
          <w:rFonts w:cstheme="minorHAnsi"/>
          <w:b/>
          <w:bCs/>
          <w:sz w:val="24"/>
          <w:szCs w:val="24"/>
        </w:rPr>
        <w:t>E</w:t>
      </w:r>
      <w:r w:rsidR="00667988" w:rsidRPr="00A5308A">
        <w:rPr>
          <w:rFonts w:cstheme="minorHAnsi"/>
          <w:b/>
          <w:sz w:val="24"/>
          <w:szCs w:val="24"/>
        </w:rPr>
        <w:t>NDS</w:t>
      </w:r>
    </w:p>
    <w:p w14:paraId="2390E39D" w14:textId="77777777" w:rsidR="00667988" w:rsidRPr="00A5308A" w:rsidRDefault="00667988">
      <w:pPr>
        <w:rPr>
          <w:rFonts w:cstheme="minorHAnsi"/>
          <w:b/>
          <w:sz w:val="24"/>
          <w:szCs w:val="24"/>
        </w:rPr>
      </w:pPr>
      <w:r w:rsidRPr="00A5308A">
        <w:rPr>
          <w:rFonts w:cstheme="minorHAnsi"/>
          <w:b/>
          <w:sz w:val="24"/>
          <w:szCs w:val="24"/>
        </w:rPr>
        <w:br w:type="page"/>
      </w:r>
    </w:p>
    <w:p w14:paraId="5A25A799" w14:textId="5C46CF70" w:rsidR="002C6F7A" w:rsidRPr="00A5308A" w:rsidRDefault="00495721" w:rsidP="00495721">
      <w:pPr>
        <w:spacing w:line="300" w:lineRule="atLeast"/>
        <w:rPr>
          <w:rFonts w:cstheme="minorHAnsi"/>
          <w:b/>
          <w:sz w:val="24"/>
          <w:szCs w:val="24"/>
        </w:rPr>
      </w:pPr>
      <w:r w:rsidRPr="00A5308A">
        <w:rPr>
          <w:rFonts w:cstheme="minorHAnsi"/>
          <w:b/>
          <w:sz w:val="24"/>
          <w:szCs w:val="24"/>
        </w:rPr>
        <w:lastRenderedPageBreak/>
        <w:tab/>
      </w:r>
      <w:r w:rsidRPr="00A5308A">
        <w:rPr>
          <w:rFonts w:cstheme="minorHAnsi"/>
          <w:b/>
          <w:sz w:val="24"/>
          <w:szCs w:val="24"/>
        </w:rPr>
        <w:tab/>
      </w:r>
      <w:r w:rsidRPr="00A5308A">
        <w:rPr>
          <w:rFonts w:cstheme="minorHAnsi"/>
          <w:b/>
          <w:sz w:val="24"/>
          <w:szCs w:val="24"/>
        </w:rPr>
        <w:tab/>
      </w:r>
      <w:r w:rsidRPr="00A5308A">
        <w:rPr>
          <w:rFonts w:cstheme="minorHAnsi"/>
          <w:b/>
          <w:sz w:val="24"/>
          <w:szCs w:val="24"/>
        </w:rPr>
        <w:tab/>
      </w:r>
      <w:r w:rsidRPr="00A5308A">
        <w:rPr>
          <w:rFonts w:cstheme="minorHAnsi"/>
          <w:b/>
          <w:sz w:val="24"/>
          <w:szCs w:val="24"/>
        </w:rPr>
        <w:tab/>
      </w:r>
      <w:r w:rsidRPr="00A5308A">
        <w:rPr>
          <w:rFonts w:cstheme="minorHAnsi"/>
          <w:b/>
          <w:sz w:val="24"/>
          <w:szCs w:val="24"/>
        </w:rPr>
        <w:tab/>
      </w:r>
      <w:r w:rsidRPr="00A5308A">
        <w:rPr>
          <w:rFonts w:cstheme="minorHAnsi"/>
          <w:b/>
          <w:sz w:val="24"/>
          <w:szCs w:val="24"/>
        </w:rPr>
        <w:tab/>
      </w:r>
      <w:r w:rsidRPr="00A5308A">
        <w:rPr>
          <w:rFonts w:cstheme="minorHAnsi"/>
          <w:b/>
          <w:sz w:val="24"/>
          <w:szCs w:val="24"/>
        </w:rPr>
        <w:tab/>
      </w:r>
      <w:r w:rsidRPr="00A5308A">
        <w:rPr>
          <w:rFonts w:cstheme="minorHAnsi"/>
          <w:b/>
          <w:sz w:val="24"/>
          <w:szCs w:val="24"/>
        </w:rPr>
        <w:tab/>
      </w:r>
      <w:r w:rsidRPr="00A5308A">
        <w:rPr>
          <w:rFonts w:cstheme="minorHAnsi"/>
          <w:b/>
          <w:sz w:val="24"/>
          <w:szCs w:val="24"/>
        </w:rPr>
        <w:tab/>
      </w:r>
    </w:p>
    <w:p w14:paraId="49FAE2F5" w14:textId="63BC4BB7" w:rsidR="008942B7" w:rsidRPr="00A5308A" w:rsidRDefault="00495721" w:rsidP="00495721">
      <w:pPr>
        <w:rPr>
          <w:rFonts w:cstheme="minorHAnsi"/>
          <w:sz w:val="24"/>
          <w:szCs w:val="24"/>
        </w:rPr>
      </w:pPr>
      <w:r w:rsidRPr="00A5308A">
        <w:rPr>
          <w:rFonts w:cstheme="minorHAnsi"/>
          <w:b/>
          <w:sz w:val="24"/>
          <w:szCs w:val="24"/>
        </w:rPr>
        <w:t>Media Contact</w:t>
      </w:r>
      <w:r w:rsidRPr="00A5308A">
        <w:rPr>
          <w:rFonts w:cstheme="minorHAnsi"/>
          <w:sz w:val="24"/>
          <w:szCs w:val="24"/>
        </w:rPr>
        <w:t xml:space="preserve">: </w:t>
      </w:r>
    </w:p>
    <w:p w14:paraId="1795D91F" w14:textId="38D7CDB1" w:rsidR="00495721" w:rsidRPr="00A5308A" w:rsidRDefault="008942B7" w:rsidP="008942B7">
      <w:pPr>
        <w:pStyle w:val="NoSpacing"/>
        <w:rPr>
          <w:rFonts w:cstheme="minorHAnsi"/>
          <w:sz w:val="24"/>
          <w:szCs w:val="24"/>
        </w:rPr>
      </w:pPr>
      <w:r w:rsidRPr="00A5308A">
        <w:rPr>
          <w:rFonts w:cstheme="minorHAnsi"/>
          <w:sz w:val="24"/>
          <w:szCs w:val="24"/>
        </w:rPr>
        <w:t>Dan Jones</w:t>
      </w:r>
    </w:p>
    <w:p w14:paraId="41FCCDD1" w14:textId="10634769" w:rsidR="008942B7" w:rsidRPr="00667988" w:rsidRDefault="008942B7" w:rsidP="008942B7">
      <w:pPr>
        <w:pStyle w:val="NoSpacing"/>
        <w:rPr>
          <w:rFonts w:cstheme="minorHAnsi"/>
          <w:sz w:val="24"/>
          <w:szCs w:val="24"/>
        </w:rPr>
      </w:pPr>
      <w:r w:rsidRPr="00667988">
        <w:rPr>
          <w:rFonts w:cstheme="minorHAnsi"/>
          <w:sz w:val="24"/>
          <w:szCs w:val="24"/>
        </w:rPr>
        <w:t>Public Affairs and Communications Manager</w:t>
      </w:r>
    </w:p>
    <w:p w14:paraId="6AB7377A" w14:textId="145B6D40" w:rsidR="00495721" w:rsidRDefault="00A25B79" w:rsidP="008942B7">
      <w:pPr>
        <w:pStyle w:val="NoSpacing"/>
        <w:rPr>
          <w:rFonts w:cstheme="minorHAnsi"/>
          <w:sz w:val="24"/>
          <w:szCs w:val="24"/>
        </w:rPr>
      </w:pPr>
      <w:hyperlink r:id="rId12" w:history="1">
        <w:r w:rsidR="007A6896" w:rsidRPr="00021D6E">
          <w:rPr>
            <w:rStyle w:val="Hyperlink"/>
            <w:rFonts w:cstheme="minorHAnsi"/>
            <w:sz w:val="24"/>
            <w:szCs w:val="24"/>
          </w:rPr>
          <w:t>dan.jones@warmworks.co.uk</w:t>
        </w:r>
      </w:hyperlink>
    </w:p>
    <w:p w14:paraId="79005879" w14:textId="34FF9C57" w:rsidR="007A6896" w:rsidRPr="00667988" w:rsidRDefault="007A6896" w:rsidP="008942B7">
      <w:pPr>
        <w:pStyle w:val="NoSpacing"/>
        <w:rPr>
          <w:rFonts w:cstheme="minorHAnsi"/>
          <w:sz w:val="24"/>
          <w:szCs w:val="24"/>
        </w:rPr>
      </w:pPr>
      <w:r>
        <w:rPr>
          <w:rFonts w:cstheme="minorHAnsi"/>
          <w:sz w:val="24"/>
          <w:szCs w:val="24"/>
        </w:rPr>
        <w:t>07884 084 142</w:t>
      </w:r>
    </w:p>
    <w:p w14:paraId="11D82C86" w14:textId="77777777" w:rsidR="00495721" w:rsidRPr="00667988" w:rsidRDefault="00495721" w:rsidP="00C0721B">
      <w:pPr>
        <w:rPr>
          <w:rFonts w:cstheme="minorHAnsi"/>
          <w:b/>
          <w:sz w:val="24"/>
          <w:szCs w:val="24"/>
        </w:rPr>
      </w:pPr>
    </w:p>
    <w:p w14:paraId="2D30C50E" w14:textId="0FAF509A" w:rsidR="00C0721B" w:rsidRPr="00667988" w:rsidRDefault="00C0721B" w:rsidP="00C0721B">
      <w:pPr>
        <w:rPr>
          <w:rFonts w:cstheme="minorHAnsi"/>
          <w:b/>
          <w:sz w:val="24"/>
          <w:szCs w:val="24"/>
        </w:rPr>
      </w:pPr>
      <w:r w:rsidRPr="00667988">
        <w:rPr>
          <w:rFonts w:cstheme="minorHAnsi"/>
          <w:b/>
          <w:sz w:val="24"/>
          <w:szCs w:val="24"/>
        </w:rPr>
        <w:t>Note</w:t>
      </w:r>
      <w:r w:rsidR="00A22274" w:rsidRPr="00667988">
        <w:rPr>
          <w:rFonts w:cstheme="minorHAnsi"/>
          <w:b/>
          <w:sz w:val="24"/>
          <w:szCs w:val="24"/>
        </w:rPr>
        <w:t>s</w:t>
      </w:r>
      <w:r w:rsidRPr="00667988">
        <w:rPr>
          <w:rFonts w:cstheme="minorHAnsi"/>
          <w:b/>
          <w:sz w:val="24"/>
          <w:szCs w:val="24"/>
        </w:rPr>
        <w:t xml:space="preserve"> to Editor</w:t>
      </w:r>
    </w:p>
    <w:p w14:paraId="33C9AE03" w14:textId="738E7311" w:rsidR="00A22274" w:rsidRPr="00667988" w:rsidRDefault="00A22274" w:rsidP="00C0721B">
      <w:pPr>
        <w:rPr>
          <w:rFonts w:cstheme="minorHAnsi"/>
          <w:b/>
          <w:sz w:val="24"/>
          <w:szCs w:val="24"/>
        </w:rPr>
      </w:pPr>
      <w:r w:rsidRPr="00667988">
        <w:rPr>
          <w:rFonts w:cstheme="minorHAnsi"/>
          <w:b/>
          <w:sz w:val="24"/>
          <w:szCs w:val="24"/>
        </w:rPr>
        <w:t>Green Homes Grant scheme</w:t>
      </w:r>
    </w:p>
    <w:p w14:paraId="374CE2D0" w14:textId="28FBF5D4" w:rsidR="00CF4087" w:rsidRPr="00667988" w:rsidRDefault="00D8556F" w:rsidP="005F28C9">
      <w:pPr>
        <w:rPr>
          <w:rFonts w:cstheme="minorHAnsi"/>
          <w:sz w:val="24"/>
          <w:szCs w:val="24"/>
        </w:rPr>
      </w:pPr>
      <w:r w:rsidRPr="00667988">
        <w:rPr>
          <w:rFonts w:cstheme="minorHAnsi"/>
          <w:sz w:val="24"/>
          <w:szCs w:val="24"/>
        </w:rPr>
        <w:t>1.</w:t>
      </w:r>
      <w:r w:rsidR="00CF4087" w:rsidRPr="00667988">
        <w:rPr>
          <w:rFonts w:cstheme="minorHAnsi"/>
          <w:sz w:val="24"/>
          <w:szCs w:val="24"/>
        </w:rPr>
        <w:t xml:space="preserve"> The Green Homes Grant scheme is a UK-Government funded initiative, </w:t>
      </w:r>
      <w:r w:rsidR="006474CA" w:rsidRPr="00667988">
        <w:rPr>
          <w:rFonts w:cstheme="minorHAnsi"/>
          <w:sz w:val="24"/>
          <w:szCs w:val="24"/>
        </w:rPr>
        <w:t xml:space="preserve">supporting local projects to make energy-saving improvements in people’s homes. </w:t>
      </w:r>
      <w:r w:rsidR="00621A78" w:rsidRPr="00667988">
        <w:rPr>
          <w:rFonts w:cstheme="minorHAnsi"/>
          <w:sz w:val="24"/>
          <w:szCs w:val="24"/>
        </w:rPr>
        <w:t xml:space="preserve">The scheme aims to reduce household fuel bills, make homes warmer and more comfortable, lower carbon emissions and create green jobs. </w:t>
      </w:r>
      <w:r w:rsidRPr="00667988">
        <w:rPr>
          <w:rFonts w:cstheme="minorHAnsi"/>
          <w:sz w:val="24"/>
          <w:szCs w:val="24"/>
        </w:rPr>
        <w:t xml:space="preserve"> </w:t>
      </w:r>
    </w:p>
    <w:p w14:paraId="0D9BBF32" w14:textId="26191F53" w:rsidR="00151442" w:rsidRPr="00667988" w:rsidRDefault="00886BB1" w:rsidP="005F28C9">
      <w:pPr>
        <w:rPr>
          <w:rFonts w:cstheme="minorHAnsi"/>
          <w:sz w:val="24"/>
          <w:szCs w:val="24"/>
        </w:rPr>
      </w:pPr>
      <w:r w:rsidRPr="00667988">
        <w:rPr>
          <w:rFonts w:cstheme="minorHAnsi"/>
          <w:sz w:val="24"/>
          <w:szCs w:val="24"/>
        </w:rPr>
        <w:t xml:space="preserve">2. </w:t>
      </w:r>
      <w:r w:rsidR="006B23F7" w:rsidRPr="00667988">
        <w:rPr>
          <w:rFonts w:cstheme="minorHAnsi"/>
          <w:sz w:val="24"/>
          <w:szCs w:val="24"/>
        </w:rPr>
        <w:t xml:space="preserve">Householders can check if they are eligible for support under the Green Homes Grant scheme </w:t>
      </w:r>
      <w:r w:rsidR="00F8577B" w:rsidRPr="00667988">
        <w:rPr>
          <w:rFonts w:cstheme="minorHAnsi"/>
          <w:sz w:val="24"/>
          <w:szCs w:val="24"/>
        </w:rPr>
        <w:t xml:space="preserve">by completing a short application form at: </w:t>
      </w:r>
      <w:hyperlink r:id="rId13" w:history="1">
        <w:r w:rsidR="00151442" w:rsidRPr="00667988">
          <w:rPr>
            <w:rStyle w:val="Hyperlink"/>
            <w:rFonts w:cstheme="minorHAnsi"/>
            <w:sz w:val="24"/>
            <w:szCs w:val="24"/>
          </w:rPr>
          <w:t>https://www.warmworks.co.uk/greenhomesgrant/</w:t>
        </w:r>
      </w:hyperlink>
      <w:r w:rsidR="0090745B" w:rsidRPr="00667988">
        <w:rPr>
          <w:rFonts w:cstheme="minorHAnsi"/>
          <w:sz w:val="24"/>
          <w:szCs w:val="24"/>
        </w:rPr>
        <w:t xml:space="preserve"> or by calling Warmworks free of charge on </w:t>
      </w:r>
      <w:r w:rsidR="00F75AE4" w:rsidRPr="007A6896">
        <w:rPr>
          <w:rFonts w:cstheme="minorHAnsi"/>
          <w:b/>
          <w:bCs/>
          <w:sz w:val="24"/>
          <w:szCs w:val="24"/>
        </w:rPr>
        <w:t>080</w:t>
      </w:r>
      <w:r w:rsidR="00142432">
        <w:rPr>
          <w:rFonts w:cstheme="minorHAnsi"/>
          <w:b/>
          <w:bCs/>
          <w:sz w:val="24"/>
          <w:szCs w:val="24"/>
        </w:rPr>
        <w:t>8 196 8255</w:t>
      </w:r>
      <w:r w:rsidR="00F75AE4" w:rsidRPr="00667988">
        <w:rPr>
          <w:rFonts w:cstheme="minorHAnsi"/>
          <w:sz w:val="24"/>
          <w:szCs w:val="24"/>
        </w:rPr>
        <w:t xml:space="preserve">. </w:t>
      </w:r>
    </w:p>
    <w:p w14:paraId="706B2C04" w14:textId="4D1D83E8" w:rsidR="00A22274" w:rsidRPr="00667988" w:rsidRDefault="00886BB1" w:rsidP="005F28C9">
      <w:pPr>
        <w:rPr>
          <w:rFonts w:cstheme="minorHAnsi"/>
          <w:sz w:val="24"/>
          <w:szCs w:val="24"/>
        </w:rPr>
      </w:pPr>
      <w:r w:rsidRPr="00667988">
        <w:rPr>
          <w:rFonts w:cstheme="minorHAnsi"/>
          <w:sz w:val="24"/>
          <w:szCs w:val="24"/>
        </w:rPr>
        <w:t>3</w:t>
      </w:r>
      <w:r w:rsidR="00A22274" w:rsidRPr="00667988">
        <w:rPr>
          <w:rFonts w:cstheme="minorHAnsi"/>
          <w:sz w:val="24"/>
          <w:szCs w:val="24"/>
        </w:rPr>
        <w:t xml:space="preserve">. </w:t>
      </w:r>
      <w:r w:rsidR="005C2BD3" w:rsidRPr="00667988">
        <w:rPr>
          <w:rFonts w:cstheme="minorHAnsi"/>
          <w:sz w:val="24"/>
          <w:szCs w:val="24"/>
        </w:rPr>
        <w:t>Warmworks is the Managing Agent of the</w:t>
      </w:r>
      <w:r w:rsidR="00F75AE4" w:rsidRPr="00667988">
        <w:rPr>
          <w:rFonts w:cstheme="minorHAnsi"/>
          <w:sz w:val="24"/>
          <w:szCs w:val="24"/>
        </w:rPr>
        <w:t xml:space="preserve"> Green Homes Grant</w:t>
      </w:r>
      <w:r w:rsidR="005C2BD3" w:rsidRPr="00667988">
        <w:rPr>
          <w:rFonts w:cstheme="minorHAnsi"/>
          <w:sz w:val="24"/>
          <w:szCs w:val="24"/>
        </w:rPr>
        <w:t xml:space="preserve"> scheme, </w:t>
      </w:r>
      <w:r w:rsidR="00524A4F" w:rsidRPr="00667988">
        <w:rPr>
          <w:rFonts w:cstheme="minorHAnsi"/>
          <w:sz w:val="24"/>
          <w:szCs w:val="24"/>
        </w:rPr>
        <w:t xml:space="preserve">working on behalf of local authorities across Hertfordshire, Essex, Buckinghamshire and selected areas of </w:t>
      </w:r>
      <w:r w:rsidR="00C35983" w:rsidRPr="00667988">
        <w:rPr>
          <w:rFonts w:cstheme="minorHAnsi"/>
          <w:sz w:val="24"/>
          <w:szCs w:val="24"/>
        </w:rPr>
        <w:t>London</w:t>
      </w:r>
      <w:r w:rsidR="007A6896">
        <w:rPr>
          <w:rFonts w:cstheme="minorHAnsi"/>
          <w:sz w:val="24"/>
          <w:szCs w:val="24"/>
        </w:rPr>
        <w:t>.</w:t>
      </w:r>
    </w:p>
    <w:p w14:paraId="5E0740D6" w14:textId="36019BBF" w:rsidR="00886BB1" w:rsidRPr="00667988" w:rsidRDefault="005328F3" w:rsidP="005F28C9">
      <w:pPr>
        <w:rPr>
          <w:rFonts w:cstheme="minorHAnsi"/>
          <w:sz w:val="24"/>
          <w:szCs w:val="24"/>
        </w:rPr>
      </w:pPr>
      <w:r w:rsidRPr="00667988">
        <w:rPr>
          <w:rFonts w:cstheme="minorHAnsi"/>
          <w:sz w:val="24"/>
          <w:szCs w:val="24"/>
        </w:rPr>
        <w:t xml:space="preserve">4. Improvements offered under the Green Homes Grant scheme are assessed following a survey of the home, carried out by one of Warmworks’ highly-qualified surveyors. Improvements offered under the scheme can include wall, loft and hot water tank insulation; </w:t>
      </w:r>
      <w:r w:rsidR="00843004" w:rsidRPr="00667988">
        <w:rPr>
          <w:rFonts w:cstheme="minorHAnsi"/>
          <w:sz w:val="24"/>
          <w:szCs w:val="24"/>
        </w:rPr>
        <w:t>air source, ground source or hybrid heat pumps; biomass boilers; double / triple glazing to replace single glazing</w:t>
      </w:r>
      <w:r w:rsidR="00E46438" w:rsidRPr="00667988">
        <w:rPr>
          <w:rFonts w:cstheme="minorHAnsi"/>
          <w:sz w:val="24"/>
          <w:szCs w:val="24"/>
        </w:rPr>
        <w:t>; energy-efficient doors; and thermostats and heating controls.</w:t>
      </w:r>
    </w:p>
    <w:p w14:paraId="5D63A404" w14:textId="117F6B5E" w:rsidR="00E46438" w:rsidRPr="00667988" w:rsidRDefault="009B128F" w:rsidP="005F28C9">
      <w:pPr>
        <w:rPr>
          <w:rFonts w:cstheme="minorHAnsi"/>
          <w:sz w:val="24"/>
          <w:szCs w:val="24"/>
        </w:rPr>
      </w:pPr>
      <w:r w:rsidRPr="00667988">
        <w:rPr>
          <w:rFonts w:cstheme="minorHAnsi"/>
          <w:sz w:val="24"/>
          <w:szCs w:val="24"/>
        </w:rPr>
        <w:t xml:space="preserve">5. The replacement / repair of fossil fuel heating systems, such as gas / oil / LPG boilers is </w:t>
      </w:r>
      <w:r w:rsidR="00D719D4" w:rsidRPr="00667988">
        <w:rPr>
          <w:rFonts w:cstheme="minorHAnsi"/>
          <w:sz w:val="24"/>
          <w:szCs w:val="24"/>
        </w:rPr>
        <w:t xml:space="preserve">not available under this scheme. </w:t>
      </w:r>
    </w:p>
    <w:p w14:paraId="5138A973" w14:textId="630595D6" w:rsidR="005F28C9" w:rsidRPr="00667988" w:rsidRDefault="005F28C9" w:rsidP="00C0721B">
      <w:pPr>
        <w:rPr>
          <w:rFonts w:cstheme="minorHAnsi"/>
          <w:b/>
          <w:bCs/>
          <w:sz w:val="24"/>
          <w:szCs w:val="24"/>
        </w:rPr>
      </w:pPr>
      <w:r w:rsidRPr="00667988">
        <w:rPr>
          <w:rFonts w:cstheme="minorHAnsi"/>
          <w:b/>
          <w:bCs/>
          <w:sz w:val="24"/>
          <w:szCs w:val="24"/>
        </w:rPr>
        <w:t xml:space="preserve">Warmworks </w:t>
      </w:r>
    </w:p>
    <w:p w14:paraId="430482A7" w14:textId="20F8A0B7" w:rsidR="00D8556F" w:rsidRPr="00667988" w:rsidRDefault="00125826" w:rsidP="00C0721B">
      <w:pPr>
        <w:rPr>
          <w:rFonts w:cstheme="minorHAnsi"/>
          <w:sz w:val="24"/>
          <w:szCs w:val="24"/>
        </w:rPr>
      </w:pPr>
      <w:r w:rsidRPr="00667988">
        <w:rPr>
          <w:rFonts w:cstheme="minorHAnsi"/>
          <w:sz w:val="24"/>
          <w:szCs w:val="24"/>
        </w:rPr>
        <w:t>6</w:t>
      </w:r>
      <w:r w:rsidR="002C6F7A" w:rsidRPr="00667988">
        <w:rPr>
          <w:rFonts w:cstheme="minorHAnsi"/>
          <w:sz w:val="24"/>
          <w:szCs w:val="24"/>
        </w:rPr>
        <w:t xml:space="preserve">. </w:t>
      </w:r>
      <w:r w:rsidR="00C0721B" w:rsidRPr="00667988">
        <w:rPr>
          <w:rFonts w:cstheme="minorHAnsi"/>
          <w:sz w:val="24"/>
          <w:szCs w:val="24"/>
        </w:rPr>
        <w:t xml:space="preserve">Warmworks </w:t>
      </w:r>
      <w:r w:rsidR="00F82C0A" w:rsidRPr="00667988">
        <w:rPr>
          <w:rFonts w:cstheme="minorHAnsi"/>
          <w:sz w:val="24"/>
          <w:szCs w:val="24"/>
        </w:rPr>
        <w:t xml:space="preserve">is </w:t>
      </w:r>
      <w:r w:rsidR="00C0721B" w:rsidRPr="00667988">
        <w:rPr>
          <w:rFonts w:cstheme="minorHAnsi"/>
          <w:sz w:val="24"/>
          <w:szCs w:val="24"/>
        </w:rPr>
        <w:t>a joint venture between the Energy Saving Trust, Everwarm and Changeworks. W</w:t>
      </w:r>
      <w:r w:rsidRPr="00667988">
        <w:rPr>
          <w:rFonts w:cstheme="minorHAnsi"/>
          <w:sz w:val="24"/>
          <w:szCs w:val="24"/>
        </w:rPr>
        <w:t>armworks</w:t>
      </w:r>
      <w:r w:rsidR="005F28C9" w:rsidRPr="00667988">
        <w:rPr>
          <w:rFonts w:cstheme="minorHAnsi"/>
          <w:sz w:val="24"/>
          <w:szCs w:val="24"/>
        </w:rPr>
        <w:t xml:space="preserve"> launched in 2015 to deliver the Scottish Government’s national fuel poverty scheme, Warmer Homes Scotland.</w:t>
      </w:r>
      <w:r w:rsidR="00A60D36" w:rsidRPr="00667988">
        <w:rPr>
          <w:rFonts w:cstheme="minorHAnsi"/>
          <w:sz w:val="24"/>
          <w:szCs w:val="24"/>
        </w:rPr>
        <w:t xml:space="preserve"> This scheme provides insulation, efficient heating and renewable technologies in the homes of households who are struggling with the cost of high energy bills, making homes warmer, more comfortable and more affordable to heat.</w:t>
      </w:r>
      <w:r w:rsidR="005F28C9" w:rsidRPr="00667988">
        <w:rPr>
          <w:rFonts w:cstheme="minorHAnsi"/>
          <w:sz w:val="24"/>
          <w:szCs w:val="24"/>
        </w:rPr>
        <w:t xml:space="preserve"> </w:t>
      </w:r>
      <w:r w:rsidR="00A60D36" w:rsidRPr="00667988">
        <w:rPr>
          <w:rFonts w:cstheme="minorHAnsi"/>
          <w:sz w:val="24"/>
          <w:szCs w:val="24"/>
        </w:rPr>
        <w:t>Since 2015</w:t>
      </w:r>
      <w:r w:rsidR="005F28C9" w:rsidRPr="00667988">
        <w:rPr>
          <w:rFonts w:cstheme="minorHAnsi"/>
          <w:sz w:val="24"/>
          <w:szCs w:val="24"/>
        </w:rPr>
        <w:t xml:space="preserve">, we have </w:t>
      </w:r>
      <w:r w:rsidR="00A63A8E" w:rsidRPr="00667988">
        <w:rPr>
          <w:rFonts w:cstheme="minorHAnsi"/>
          <w:sz w:val="24"/>
          <w:szCs w:val="24"/>
        </w:rPr>
        <w:t>delivered energy-efficiency and heating measures to almost 25,000 homes across the country</w:t>
      </w:r>
      <w:r w:rsidR="0084504B" w:rsidRPr="00667988">
        <w:rPr>
          <w:rFonts w:cstheme="minorHAnsi"/>
          <w:sz w:val="24"/>
          <w:szCs w:val="24"/>
        </w:rPr>
        <w:t>.</w:t>
      </w:r>
    </w:p>
    <w:p w14:paraId="40387A38" w14:textId="60119A38" w:rsidR="0084504B" w:rsidRDefault="0084504B" w:rsidP="00C0721B">
      <w:pPr>
        <w:rPr>
          <w:rFonts w:cstheme="minorHAnsi"/>
          <w:sz w:val="24"/>
          <w:szCs w:val="24"/>
        </w:rPr>
      </w:pPr>
      <w:r w:rsidRPr="00667988">
        <w:rPr>
          <w:rFonts w:cstheme="minorHAnsi"/>
          <w:sz w:val="24"/>
          <w:szCs w:val="24"/>
        </w:rPr>
        <w:lastRenderedPageBreak/>
        <w:t>7. Warmworks also now manages a number of different schemes</w:t>
      </w:r>
      <w:r w:rsidR="002D5745" w:rsidRPr="00667988">
        <w:rPr>
          <w:rFonts w:cstheme="minorHAnsi"/>
          <w:sz w:val="24"/>
          <w:szCs w:val="24"/>
        </w:rPr>
        <w:t xml:space="preserve"> across Scotland, from Orkney to the Scottish Borders, all of which aim to support householders to be warmer, happier and more energy-efficient in their homes. </w:t>
      </w:r>
    </w:p>
    <w:p w14:paraId="1EA3A439" w14:textId="546A37BD" w:rsidR="007A6896" w:rsidRPr="00667988" w:rsidRDefault="007A6896" w:rsidP="00C0721B">
      <w:pPr>
        <w:rPr>
          <w:rFonts w:cstheme="minorHAnsi"/>
          <w:sz w:val="24"/>
          <w:szCs w:val="24"/>
        </w:rPr>
      </w:pPr>
      <w:r>
        <w:rPr>
          <w:rFonts w:cstheme="minorHAnsi"/>
          <w:sz w:val="24"/>
          <w:szCs w:val="24"/>
        </w:rPr>
        <w:t xml:space="preserve">8. Further information on Warmworks is available through our website at </w:t>
      </w:r>
      <w:hyperlink r:id="rId14" w:history="1">
        <w:r w:rsidRPr="00021D6E">
          <w:rPr>
            <w:rStyle w:val="Hyperlink"/>
            <w:rFonts w:cstheme="minorHAnsi"/>
            <w:sz w:val="24"/>
            <w:szCs w:val="24"/>
          </w:rPr>
          <w:t>www.warmworks.co.uk</w:t>
        </w:r>
      </w:hyperlink>
      <w:r>
        <w:rPr>
          <w:rFonts w:cstheme="minorHAnsi"/>
          <w:sz w:val="24"/>
          <w:szCs w:val="24"/>
        </w:rPr>
        <w:t xml:space="preserve"> </w:t>
      </w:r>
    </w:p>
    <w:p w14:paraId="1F150EF8" w14:textId="35004CC7" w:rsidR="00A60D36" w:rsidRPr="00667988" w:rsidRDefault="00A60D36" w:rsidP="00A60D36">
      <w:pPr>
        <w:rPr>
          <w:rFonts w:cstheme="minorHAnsi"/>
          <w:sz w:val="20"/>
          <w:szCs w:val="20"/>
        </w:rPr>
      </w:pPr>
    </w:p>
    <w:p w14:paraId="4C9AA3C8" w14:textId="3743179B" w:rsidR="00C0721B" w:rsidRPr="00667988" w:rsidRDefault="00C0721B" w:rsidP="00C0721B">
      <w:pPr>
        <w:rPr>
          <w:rFonts w:cstheme="minorHAnsi"/>
          <w:sz w:val="20"/>
          <w:szCs w:val="20"/>
        </w:rPr>
      </w:pPr>
    </w:p>
    <w:sectPr w:rsidR="00C0721B" w:rsidRPr="006679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2CA9B" w14:textId="77777777" w:rsidR="00A25B79" w:rsidRDefault="00A25B79" w:rsidP="008942B7">
      <w:pPr>
        <w:spacing w:after="0" w:line="240" w:lineRule="auto"/>
      </w:pPr>
      <w:r>
        <w:separator/>
      </w:r>
    </w:p>
  </w:endnote>
  <w:endnote w:type="continuationSeparator" w:id="0">
    <w:p w14:paraId="75513700" w14:textId="77777777" w:rsidR="00A25B79" w:rsidRDefault="00A25B79" w:rsidP="0089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D896" w14:textId="77777777" w:rsidR="00A25B79" w:rsidRDefault="00A25B79" w:rsidP="008942B7">
      <w:pPr>
        <w:spacing w:after="0" w:line="240" w:lineRule="auto"/>
      </w:pPr>
      <w:r>
        <w:separator/>
      </w:r>
    </w:p>
  </w:footnote>
  <w:footnote w:type="continuationSeparator" w:id="0">
    <w:p w14:paraId="0677FA64" w14:textId="77777777" w:rsidR="00A25B79" w:rsidRDefault="00A25B79" w:rsidP="00894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C6"/>
    <w:rsid w:val="00002343"/>
    <w:rsid w:val="000131C6"/>
    <w:rsid w:val="00020DC3"/>
    <w:rsid w:val="00063C2D"/>
    <w:rsid w:val="00083489"/>
    <w:rsid w:val="000E4C46"/>
    <w:rsid w:val="001014DD"/>
    <w:rsid w:val="00107C21"/>
    <w:rsid w:val="00124895"/>
    <w:rsid w:val="00125826"/>
    <w:rsid w:val="00142432"/>
    <w:rsid w:val="00151442"/>
    <w:rsid w:val="00186352"/>
    <w:rsid w:val="00190A1A"/>
    <w:rsid w:val="0019678B"/>
    <w:rsid w:val="001E08BD"/>
    <w:rsid w:val="00224B50"/>
    <w:rsid w:val="00227663"/>
    <w:rsid w:val="00272C7E"/>
    <w:rsid w:val="002A326B"/>
    <w:rsid w:val="002C6F7A"/>
    <w:rsid w:val="002D5745"/>
    <w:rsid w:val="002E1823"/>
    <w:rsid w:val="002E6AD8"/>
    <w:rsid w:val="00313710"/>
    <w:rsid w:val="00324B50"/>
    <w:rsid w:val="00327A8E"/>
    <w:rsid w:val="00331D6E"/>
    <w:rsid w:val="00332403"/>
    <w:rsid w:val="00361663"/>
    <w:rsid w:val="003964D1"/>
    <w:rsid w:val="003D5CF0"/>
    <w:rsid w:val="004213D4"/>
    <w:rsid w:val="00441050"/>
    <w:rsid w:val="0044217C"/>
    <w:rsid w:val="00463FED"/>
    <w:rsid w:val="00471280"/>
    <w:rsid w:val="00495721"/>
    <w:rsid w:val="004B6F60"/>
    <w:rsid w:val="004C50DB"/>
    <w:rsid w:val="004C51BE"/>
    <w:rsid w:val="0050544E"/>
    <w:rsid w:val="00516C46"/>
    <w:rsid w:val="00524A4F"/>
    <w:rsid w:val="005328F3"/>
    <w:rsid w:val="005765AE"/>
    <w:rsid w:val="005C2BD3"/>
    <w:rsid w:val="005E371D"/>
    <w:rsid w:val="005F28C9"/>
    <w:rsid w:val="006130CA"/>
    <w:rsid w:val="00621A78"/>
    <w:rsid w:val="00644F46"/>
    <w:rsid w:val="006474CA"/>
    <w:rsid w:val="00667988"/>
    <w:rsid w:val="00682F01"/>
    <w:rsid w:val="006850B5"/>
    <w:rsid w:val="0069789D"/>
    <w:rsid w:val="006A4735"/>
    <w:rsid w:val="006B23F7"/>
    <w:rsid w:val="006F46AE"/>
    <w:rsid w:val="006F7843"/>
    <w:rsid w:val="00723525"/>
    <w:rsid w:val="00725638"/>
    <w:rsid w:val="007258FC"/>
    <w:rsid w:val="00752B27"/>
    <w:rsid w:val="007607E2"/>
    <w:rsid w:val="00790649"/>
    <w:rsid w:val="007A6896"/>
    <w:rsid w:val="00843004"/>
    <w:rsid w:val="008437B3"/>
    <w:rsid w:val="0084504B"/>
    <w:rsid w:val="008748E7"/>
    <w:rsid w:val="008841C5"/>
    <w:rsid w:val="00886BB1"/>
    <w:rsid w:val="0089060C"/>
    <w:rsid w:val="008942B7"/>
    <w:rsid w:val="008D49B6"/>
    <w:rsid w:val="008E396D"/>
    <w:rsid w:val="008F5250"/>
    <w:rsid w:val="0090745B"/>
    <w:rsid w:val="00965BFE"/>
    <w:rsid w:val="009704EC"/>
    <w:rsid w:val="00986857"/>
    <w:rsid w:val="009954ED"/>
    <w:rsid w:val="009A0D55"/>
    <w:rsid w:val="009B128F"/>
    <w:rsid w:val="009B7114"/>
    <w:rsid w:val="009D4D23"/>
    <w:rsid w:val="009D726F"/>
    <w:rsid w:val="00A147A3"/>
    <w:rsid w:val="00A22274"/>
    <w:rsid w:val="00A25B79"/>
    <w:rsid w:val="00A309D6"/>
    <w:rsid w:val="00A31D07"/>
    <w:rsid w:val="00A45CA7"/>
    <w:rsid w:val="00A51E68"/>
    <w:rsid w:val="00A5308A"/>
    <w:rsid w:val="00A60D36"/>
    <w:rsid w:val="00A63A8E"/>
    <w:rsid w:val="00AA1821"/>
    <w:rsid w:val="00AD7986"/>
    <w:rsid w:val="00AE1F58"/>
    <w:rsid w:val="00B06749"/>
    <w:rsid w:val="00B7111F"/>
    <w:rsid w:val="00B75B5E"/>
    <w:rsid w:val="00B80588"/>
    <w:rsid w:val="00BF5187"/>
    <w:rsid w:val="00C0721B"/>
    <w:rsid w:val="00C35983"/>
    <w:rsid w:val="00C840A6"/>
    <w:rsid w:val="00C94A40"/>
    <w:rsid w:val="00C95957"/>
    <w:rsid w:val="00CC2FFC"/>
    <w:rsid w:val="00CE63AE"/>
    <w:rsid w:val="00CF2497"/>
    <w:rsid w:val="00CF4087"/>
    <w:rsid w:val="00CF4C7B"/>
    <w:rsid w:val="00D03513"/>
    <w:rsid w:val="00D12DF7"/>
    <w:rsid w:val="00D31A5C"/>
    <w:rsid w:val="00D47F4C"/>
    <w:rsid w:val="00D50423"/>
    <w:rsid w:val="00D60E42"/>
    <w:rsid w:val="00D646F8"/>
    <w:rsid w:val="00D65C19"/>
    <w:rsid w:val="00D719D4"/>
    <w:rsid w:val="00D8556F"/>
    <w:rsid w:val="00DA7937"/>
    <w:rsid w:val="00E06384"/>
    <w:rsid w:val="00E141D2"/>
    <w:rsid w:val="00E32BC7"/>
    <w:rsid w:val="00E46438"/>
    <w:rsid w:val="00E51211"/>
    <w:rsid w:val="00EA2A0B"/>
    <w:rsid w:val="00EE5BBB"/>
    <w:rsid w:val="00F007DD"/>
    <w:rsid w:val="00F05819"/>
    <w:rsid w:val="00F07774"/>
    <w:rsid w:val="00F078C6"/>
    <w:rsid w:val="00F452BE"/>
    <w:rsid w:val="00F73539"/>
    <w:rsid w:val="00F75AE4"/>
    <w:rsid w:val="00F8106E"/>
    <w:rsid w:val="00F82C0A"/>
    <w:rsid w:val="00F8577B"/>
    <w:rsid w:val="00FA0A33"/>
    <w:rsid w:val="00FB733B"/>
    <w:rsid w:val="00FE53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7E50F"/>
  <w15:chartTrackingRefBased/>
  <w15:docId w15:val="{DC6C0744-4738-43A0-900A-E6693505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8C6"/>
    <w:rPr>
      <w:color w:val="0563C1" w:themeColor="hyperlink"/>
      <w:u w:val="single"/>
    </w:rPr>
  </w:style>
  <w:style w:type="paragraph" w:styleId="Header">
    <w:name w:val="header"/>
    <w:basedOn w:val="Normal"/>
    <w:link w:val="HeaderChar"/>
    <w:uiPriority w:val="99"/>
    <w:unhideWhenUsed/>
    <w:rsid w:val="00894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2B7"/>
  </w:style>
  <w:style w:type="paragraph" w:styleId="Footer">
    <w:name w:val="footer"/>
    <w:basedOn w:val="Normal"/>
    <w:link w:val="FooterChar"/>
    <w:uiPriority w:val="99"/>
    <w:unhideWhenUsed/>
    <w:rsid w:val="00894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2B7"/>
  </w:style>
  <w:style w:type="paragraph" w:styleId="NoSpacing">
    <w:name w:val="No Spacing"/>
    <w:uiPriority w:val="1"/>
    <w:qFormat/>
    <w:rsid w:val="008942B7"/>
    <w:pPr>
      <w:spacing w:after="0" w:line="240" w:lineRule="auto"/>
    </w:pPr>
  </w:style>
  <w:style w:type="character" w:styleId="UnresolvedMention">
    <w:name w:val="Unresolved Mention"/>
    <w:basedOn w:val="DefaultParagraphFont"/>
    <w:uiPriority w:val="99"/>
    <w:semiHidden/>
    <w:unhideWhenUsed/>
    <w:rsid w:val="00151442"/>
    <w:rPr>
      <w:color w:val="605E5C"/>
      <w:shd w:val="clear" w:color="auto" w:fill="E1DFDD"/>
    </w:rPr>
  </w:style>
  <w:style w:type="paragraph" w:styleId="ListParagraph">
    <w:name w:val="List Paragraph"/>
    <w:basedOn w:val="Normal"/>
    <w:uiPriority w:val="34"/>
    <w:qFormat/>
    <w:rsid w:val="00151442"/>
    <w:pPr>
      <w:ind w:left="720"/>
      <w:contextualSpacing/>
    </w:pPr>
  </w:style>
  <w:style w:type="character" w:styleId="CommentReference">
    <w:name w:val="annotation reference"/>
    <w:basedOn w:val="DefaultParagraphFont"/>
    <w:uiPriority w:val="99"/>
    <w:semiHidden/>
    <w:unhideWhenUsed/>
    <w:rsid w:val="002E6AD8"/>
    <w:rPr>
      <w:sz w:val="16"/>
      <w:szCs w:val="16"/>
    </w:rPr>
  </w:style>
  <w:style w:type="paragraph" w:styleId="CommentText">
    <w:name w:val="annotation text"/>
    <w:basedOn w:val="Normal"/>
    <w:link w:val="CommentTextChar"/>
    <w:uiPriority w:val="99"/>
    <w:semiHidden/>
    <w:unhideWhenUsed/>
    <w:rsid w:val="002E6AD8"/>
    <w:pPr>
      <w:spacing w:line="240" w:lineRule="auto"/>
    </w:pPr>
    <w:rPr>
      <w:sz w:val="20"/>
      <w:szCs w:val="20"/>
    </w:rPr>
  </w:style>
  <w:style w:type="character" w:customStyle="1" w:styleId="CommentTextChar">
    <w:name w:val="Comment Text Char"/>
    <w:basedOn w:val="DefaultParagraphFont"/>
    <w:link w:val="CommentText"/>
    <w:uiPriority w:val="99"/>
    <w:semiHidden/>
    <w:rsid w:val="002E6AD8"/>
    <w:rPr>
      <w:sz w:val="20"/>
      <w:szCs w:val="20"/>
    </w:rPr>
  </w:style>
  <w:style w:type="paragraph" w:styleId="CommentSubject">
    <w:name w:val="annotation subject"/>
    <w:basedOn w:val="CommentText"/>
    <w:next w:val="CommentText"/>
    <w:link w:val="CommentSubjectChar"/>
    <w:uiPriority w:val="99"/>
    <w:semiHidden/>
    <w:unhideWhenUsed/>
    <w:rsid w:val="002E6AD8"/>
    <w:rPr>
      <w:b/>
      <w:bCs/>
    </w:rPr>
  </w:style>
  <w:style w:type="character" w:customStyle="1" w:styleId="CommentSubjectChar">
    <w:name w:val="Comment Subject Char"/>
    <w:basedOn w:val="CommentTextChar"/>
    <w:link w:val="CommentSubject"/>
    <w:uiPriority w:val="99"/>
    <w:semiHidden/>
    <w:rsid w:val="002E6A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7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rmworks.co.uk/greenhomesgra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jones@warmwork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rmworks.co.uk/greenhomesgra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warmwo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FCB417B231064EB755964E105D8CB6" ma:contentTypeVersion="13" ma:contentTypeDescription="Create a new document." ma:contentTypeScope="" ma:versionID="5331624c4367050cb0a6adce663be0bb">
  <xsd:schema xmlns:xsd="http://www.w3.org/2001/XMLSchema" xmlns:xs="http://www.w3.org/2001/XMLSchema" xmlns:p="http://schemas.microsoft.com/office/2006/metadata/properties" xmlns:ns2="a680d99d-c41d-4e2e-b9e8-342423ac8df2" xmlns:ns3="fe27985e-e6db-4996-b94f-88fd07cce209" targetNamespace="http://schemas.microsoft.com/office/2006/metadata/properties" ma:root="true" ma:fieldsID="ff7b8c69ea9ad62b672f485523802683" ns2:_="" ns3:_="">
    <xsd:import namespace="a680d99d-c41d-4e2e-b9e8-342423ac8df2"/>
    <xsd:import namespace="fe27985e-e6db-4996-b94f-88fd07cce2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0d99d-c41d-4e2e-b9e8-342423ac8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7985e-e6db-4996-b94f-88fd07cce2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0268-B883-4F56-A003-8CEF95ADE311}">
  <ds:schemaRefs>
    <ds:schemaRef ds:uri="http://schemas.microsoft.com/sharepoint/v3/contenttype/forms"/>
  </ds:schemaRefs>
</ds:datastoreItem>
</file>

<file path=customXml/itemProps2.xml><?xml version="1.0" encoding="utf-8"?>
<ds:datastoreItem xmlns:ds="http://schemas.openxmlformats.org/officeDocument/2006/customXml" ds:itemID="{06F46D79-53F4-4617-83DF-30508FE565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2DF584-B66A-452C-9AD7-E53B0C2A4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0d99d-c41d-4e2e-b9e8-342423ac8df2"/>
    <ds:schemaRef ds:uri="fe27985e-e6db-4996-b94f-88fd07cce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7BF14-E453-4C86-A441-294DB190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Finnegan</dc:creator>
  <cp:keywords/>
  <dc:description/>
  <cp:lastModifiedBy>Francesca Edmonds</cp:lastModifiedBy>
  <cp:revision>3</cp:revision>
  <dcterms:created xsi:type="dcterms:W3CDTF">2022-02-10T15:02:00Z</dcterms:created>
  <dcterms:modified xsi:type="dcterms:W3CDTF">2022-02-14T10:59:00Z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0x010100C1FCB417B231064EB755964E105D8CB6</vt:lpwstr>
  </property>
</Properties>
</file>